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Matematika 9.A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1 – 5. 3. 2021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Opakování – geometrie rovinných útvarů + stereometrie</w:t>
      </w:r>
    </w:p>
    <w:p>
      <w:pPr>
        <w:pStyle w:val="Normal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Opakování – rovnoběžníky, lichoběžníky.</w:t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 xml:space="preserve">Trojúhelník – </w:t>
      </w:r>
      <w:r>
        <w:rPr>
          <w:sz w:val="28"/>
          <w:szCs w:val="28"/>
        </w:rPr>
        <w:t>vlastnosti.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Obvod, obsah, konstrukční úlohy, slovní úlohy.</w:t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>Objemy a povrchy těles –</w:t>
      </w:r>
      <w:r>
        <w:rPr>
          <w:sz w:val="28"/>
          <w:szCs w:val="28"/>
        </w:rPr>
        <w:t xml:space="preserve"> krychle, kvádr.</w:t>
      </w:r>
    </w:p>
    <w:p>
      <w:pPr>
        <w:pStyle w:val="Normal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(společné a samostatné řešení úloh s přihlédnutím k přijímacím zkouškám !!!!!!)</w:t>
      </w:r>
    </w:p>
    <w:p>
      <w:pPr>
        <w:pStyle w:val="Normal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160"/>
        <w:rPr>
          <w:sz w:val="28"/>
          <w:szCs w:val="28"/>
        </w:rPr>
      </w:pPr>
      <w:r>
        <w:rPr>
          <w:sz w:val="28"/>
          <w:szCs w:val="28"/>
        </w:rPr>
        <w:t>Mgr. Miroslav Vohník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LibreOffice/6.4.4.2$Windows_X86_64 LibreOffice_project/3d775be2011f3886db32dfd395a6a6d1ca2630ff</Application>
  <Pages>1</Pages>
  <Words>43</Words>
  <Characters>291</Characters>
  <CharactersWithSpaces>330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2021-03-01T06:54:00Z</dcterms:created>
  <dc:creator>Učitel</dc:creator>
  <dc:description/>
  <dc:language>cs-CZ</dc:language>
  <cp:lastModifiedBy>Učitel</cp:lastModifiedBy>
  <dcterms:modified xsi:type="dcterms:W3CDTF">2021-03-01T06:54:00Z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