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F6" w:rsidRDefault="00AA663A">
      <w:r>
        <w:t>8A zeměpis</w:t>
      </w:r>
    </w:p>
    <w:p w:rsidR="00AA663A" w:rsidRDefault="00AA663A">
      <w:r>
        <w:t>Info</w:t>
      </w:r>
      <w:r w:rsidR="004A2B2A">
        <w:t>rmace</w:t>
      </w:r>
      <w:r>
        <w:t>: tento týden máme naplánovaný test z učiva – průmysl chemický a gumárenský, průmysl stavební, průmysl spotřební a potravinářský + zemědělství. Nakoukněte do svých zápisů nebo čerpejte informace z učebnice str. 54-61.</w:t>
      </w:r>
      <w:r w:rsidR="004A2B2A">
        <w:t xml:space="preserve"> Umístění různých průmyslů a oblastí zemědělství se </w:t>
      </w:r>
      <w:r w:rsidR="004A2B2A" w:rsidRPr="009059B5">
        <w:rPr>
          <w:u w:val="single"/>
        </w:rPr>
        <w:t>neučte</w:t>
      </w:r>
      <w:r w:rsidR="004A2B2A">
        <w:t xml:space="preserve"> (např.: Cementárny jsou v Hranicích </w:t>
      </w:r>
      <w:r w:rsidR="009059B5">
        <w:t xml:space="preserve">na Moravě a chmel se pěstuje na Přerovsku)…použijeme atlas </w:t>
      </w:r>
      <w:r w:rsidR="009059B5">
        <w:sym w:font="Wingdings" w:char="F04A"/>
      </w:r>
      <w:bookmarkStart w:id="0" w:name="_GoBack"/>
      <w:bookmarkEnd w:id="0"/>
    </w:p>
    <w:p w:rsidR="00AA663A" w:rsidRDefault="00AA663A">
      <w:r>
        <w:t xml:space="preserve">V případě jakýchkoliv dotazů mě neváhejte oslovit na email či v prostředí aplikace </w:t>
      </w:r>
      <w:proofErr w:type="spellStart"/>
      <w:r>
        <w:t>Teams</w:t>
      </w:r>
      <w:proofErr w:type="spellEnd"/>
      <w:r>
        <w:t xml:space="preserve"> </w:t>
      </w:r>
      <w:r>
        <w:sym w:font="Wingdings" w:char="F04A"/>
      </w:r>
    </w:p>
    <w:p w:rsidR="00AA663A" w:rsidRDefault="00AA663A">
      <w:r>
        <w:t>Zápis do sešitu:</w:t>
      </w:r>
    </w:p>
    <w:p w:rsidR="00AA663A" w:rsidRDefault="00AA663A">
      <w:pPr>
        <w:rPr>
          <w:u w:val="single"/>
        </w:rPr>
      </w:pPr>
      <w:r w:rsidRPr="00AA663A">
        <w:rPr>
          <w:u w:val="single"/>
        </w:rPr>
        <w:t>Doprava a spoje</w:t>
      </w:r>
    </w:p>
    <w:p w:rsidR="00AA663A" w:rsidRDefault="00AA663A" w:rsidP="00AA663A">
      <w:pPr>
        <w:pStyle w:val="Odstavecseseznamem"/>
        <w:numPr>
          <w:ilvl w:val="0"/>
          <w:numId w:val="1"/>
        </w:numPr>
      </w:pPr>
      <w:r>
        <w:t>Doprava = jakýkoliv přesun osob nebo nákladu.</w:t>
      </w:r>
    </w:p>
    <w:p w:rsidR="00AA663A" w:rsidRDefault="00AA663A" w:rsidP="00AA663A">
      <w:pPr>
        <w:pStyle w:val="Odstavecseseznamem"/>
        <w:numPr>
          <w:ilvl w:val="0"/>
          <w:numId w:val="1"/>
        </w:numPr>
      </w:pPr>
      <w:r>
        <w:t xml:space="preserve">Doprava dělení: a) dle objektu přepravy (osobní, nákladní), b) podle dopravního prostředí (pozemní, vodní, vzdušná a speciální doprava), c) podle dopravního prostředku (automobilová, železniční, </w:t>
      </w:r>
      <w:r w:rsidR="009C57A8">
        <w:t>lodní</w:t>
      </w:r>
      <w:r>
        <w:t>, letecká</w:t>
      </w:r>
      <w:r w:rsidR="009C57A8">
        <w:t>, potrubní a speciální doprava)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>
        <w:t xml:space="preserve">Vesnice, města a další různá místa jsou propojena silnicemi, dálnicemi, železnicemi, vodními toky, které vytváří </w:t>
      </w:r>
      <w:r w:rsidRPr="009C57A8">
        <w:rPr>
          <w:u w:val="single"/>
        </w:rPr>
        <w:t>dopravní síť. Dopravní uzel</w:t>
      </w:r>
      <w:r>
        <w:t xml:space="preserve"> je místo, kde je větší koncentrace různých druhů  dopravy. Dopravní síť + dopravní uzly = </w:t>
      </w:r>
      <w:r w:rsidRPr="009C57A8">
        <w:rPr>
          <w:u w:val="single"/>
        </w:rPr>
        <w:t>dopravní infrastruktura</w:t>
      </w:r>
      <w:r>
        <w:t>.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 w:rsidRPr="009C57A8">
        <w:rPr>
          <w:u w:val="single"/>
        </w:rPr>
        <w:t>Silniční doprava</w:t>
      </w:r>
      <w:r>
        <w:t>: přeprava osob a nákladu po zpevněných cestách. Výhoda: hustá síť komunikací, na kratší vzdálenosti vysoká rychlost a pohotovost.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 w:rsidRPr="009C57A8">
        <w:rPr>
          <w:u w:val="single"/>
        </w:rPr>
        <w:t>Železniční doprava:</w:t>
      </w:r>
      <w:r>
        <w:t xml:space="preserve"> druh kolejové dopravy provozované železniční společností. Osobní i nákladní doprava. Výhoda: přeprava objemného a těžkého nákladu, netvoří se kolony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 w:rsidRPr="009C57A8">
        <w:rPr>
          <w:u w:val="single"/>
        </w:rPr>
        <w:t>Vodní doprava</w:t>
      </w:r>
      <w:r>
        <w:t>: přeprava osob a náladu po vodních tocích a plochách. Výhoda: velké a objemné náklady. Nevýhoda: nízká rychlost a omezenost splavných vodních ploch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>
        <w:t xml:space="preserve">Vodní dopravu dělíme na </w:t>
      </w:r>
      <w:r w:rsidRPr="009C57A8">
        <w:rPr>
          <w:u w:val="single"/>
        </w:rPr>
        <w:t>říční a námořní</w:t>
      </w:r>
      <w:r>
        <w:t>.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 w:rsidRPr="008B7981">
        <w:rPr>
          <w:u w:val="single"/>
        </w:rPr>
        <w:t>Letecká doprava</w:t>
      </w:r>
      <w:r>
        <w:t>: přeprava osob a nákladu s využitím dopravních prostředků schopných letu.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>
        <w:t>Její největší výhoda je rychlost na delší vzdálenosti a nevýhodou je její nákladnost</w:t>
      </w:r>
    </w:p>
    <w:p w:rsidR="009C57A8" w:rsidRDefault="009C57A8" w:rsidP="00AA663A">
      <w:pPr>
        <w:pStyle w:val="Odstavecseseznamem"/>
        <w:numPr>
          <w:ilvl w:val="0"/>
          <w:numId w:val="1"/>
        </w:numPr>
      </w:pPr>
      <w:r w:rsidRPr="008B7981">
        <w:rPr>
          <w:u w:val="single"/>
        </w:rPr>
        <w:t>Potrubní a speciální doprava</w:t>
      </w:r>
      <w:r>
        <w:t>: potrubní k přepravě tekutých a plynných látek (vodovody, ropovody, kanalizace atd</w:t>
      </w:r>
      <w:r w:rsidR="00092280">
        <w:t>.</w:t>
      </w:r>
      <w:r>
        <w:t>).</w:t>
      </w:r>
      <w:r w:rsidR="008B7981">
        <w:t xml:space="preserve"> U speciální dopravy se bavíme o lanovkách, vlecích, eskalátorech, energetická rozvodná síť atd.</w:t>
      </w:r>
    </w:p>
    <w:p w:rsidR="008B7981" w:rsidRDefault="008B7981" w:rsidP="008B7981">
      <w:pPr>
        <w:rPr>
          <w:u w:val="single"/>
        </w:rPr>
      </w:pPr>
      <w:r w:rsidRPr="008B7981">
        <w:rPr>
          <w:u w:val="single"/>
        </w:rPr>
        <w:t>Spoje</w:t>
      </w:r>
      <w:r>
        <w:rPr>
          <w:u w:val="single"/>
        </w:rPr>
        <w:t xml:space="preserve"> </w:t>
      </w:r>
    </w:p>
    <w:p w:rsidR="008B7981" w:rsidRPr="008B7981" w:rsidRDefault="008B7981" w:rsidP="008B7981">
      <w:pPr>
        <w:pStyle w:val="Odstavecseseznamem"/>
        <w:numPr>
          <w:ilvl w:val="0"/>
          <w:numId w:val="1"/>
        </w:numPr>
      </w:pPr>
      <w:r w:rsidRPr="008B7981">
        <w:t>Komunikace a přenos zpráv a informací na delší vzdálenosti zajišťují prostředky souhr</w:t>
      </w:r>
      <w:r>
        <w:t>n</w:t>
      </w:r>
      <w:r w:rsidRPr="008B7981">
        <w:t xml:space="preserve">ně nazývané </w:t>
      </w:r>
      <w:r>
        <w:t xml:space="preserve">jako </w:t>
      </w:r>
      <w:r w:rsidRPr="008B7981">
        <w:rPr>
          <w:u w:val="single"/>
        </w:rPr>
        <w:t>spoje</w:t>
      </w:r>
      <w:r>
        <w:rPr>
          <w:u w:val="single"/>
        </w:rPr>
        <w:t xml:space="preserve">. </w:t>
      </w:r>
      <w:r>
        <w:t>Patří sem: poštovní služby, televizní a rádiový signál, telefonní a internetové spojení.</w:t>
      </w:r>
    </w:p>
    <w:p w:rsidR="00AA663A" w:rsidRPr="00AA663A" w:rsidRDefault="00AA663A"/>
    <w:p w:rsidR="00AA663A" w:rsidRDefault="00AA663A"/>
    <w:p w:rsidR="00AA663A" w:rsidRDefault="00AA663A"/>
    <w:sectPr w:rsidR="00AA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6643"/>
    <w:multiLevelType w:val="hybridMultilevel"/>
    <w:tmpl w:val="B77E022A"/>
    <w:lvl w:ilvl="0" w:tplc="F0E2A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3A"/>
    <w:rsid w:val="00092280"/>
    <w:rsid w:val="004831F6"/>
    <w:rsid w:val="004A2B2A"/>
    <w:rsid w:val="008B7981"/>
    <w:rsid w:val="009059B5"/>
    <w:rsid w:val="009C57A8"/>
    <w:rsid w:val="00AA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A6C6"/>
  <w15:chartTrackingRefBased/>
  <w15:docId w15:val="{0838CB56-ED4F-4D2B-A39D-5CE61F40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4</cp:revision>
  <dcterms:created xsi:type="dcterms:W3CDTF">2021-04-11T11:13:00Z</dcterms:created>
  <dcterms:modified xsi:type="dcterms:W3CDTF">2021-04-11T11:46:00Z</dcterms:modified>
</cp:coreProperties>
</file>