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36"/>
          <w:szCs w:val="36"/>
          <w:u w:val="single"/>
        </w:rPr>
      </w:pPr>
      <w:r>
        <w:rPr>
          <w:b/>
          <w:sz w:val="36"/>
          <w:szCs w:val="36"/>
          <w:u w:val="single"/>
        </w:rPr>
        <w:t>8.B zeměpis  19.4.-23.4.2021</w:t>
      </w:r>
    </w:p>
    <w:p>
      <w:pPr>
        <w:pStyle w:val="Normal"/>
        <w:jc w:val="center"/>
        <w:rPr>
          <w:b/>
          <w:b/>
          <w:sz w:val="36"/>
          <w:szCs w:val="36"/>
          <w:u w:val="single"/>
        </w:rPr>
      </w:pPr>
      <w:r>
        <w:rPr>
          <w:b/>
          <w:sz w:val="36"/>
          <w:szCs w:val="36"/>
          <w:u w:val="single"/>
        </w:rPr>
      </w:r>
    </w:p>
    <w:p>
      <w:pPr>
        <w:pStyle w:val="Normal"/>
        <w:rPr>
          <w:sz w:val="24"/>
          <w:szCs w:val="24"/>
        </w:rPr>
      </w:pPr>
      <w:r>
        <w:rPr>
          <w:sz w:val="24"/>
          <w:szCs w:val="24"/>
        </w:rPr>
        <w:t>On-line hodina ve středu 21.4.2021, 11:30-12:10 hod.</w:t>
      </w:r>
    </w:p>
    <w:p>
      <w:pPr>
        <w:pStyle w:val="Normal"/>
        <w:rPr>
          <w:sz w:val="24"/>
          <w:szCs w:val="24"/>
        </w:rPr>
      </w:pPr>
      <w:r>
        <w:rPr>
          <w:sz w:val="24"/>
          <w:szCs w:val="24"/>
        </w:rPr>
      </w:r>
    </w:p>
    <w:p>
      <w:pPr>
        <w:pStyle w:val="Normal"/>
        <w:rPr>
          <w:sz w:val="24"/>
          <w:szCs w:val="24"/>
        </w:rPr>
      </w:pPr>
      <w:r>
        <w:rPr>
          <w:sz w:val="24"/>
          <w:szCs w:val="24"/>
        </w:rPr>
        <w:t>Vyhodnotíme si úkoly z minulého týdne, zopakujeme Karlovarský kraj, který jste si měli samostatně přečíst a probereme si společně</w:t>
      </w:r>
    </w:p>
    <w:p>
      <w:pPr>
        <w:pStyle w:val="Normal"/>
        <w:rPr>
          <w:sz w:val="24"/>
          <w:szCs w:val="24"/>
        </w:rPr>
      </w:pPr>
      <w:r>
        <w:rPr>
          <w:sz w:val="24"/>
          <w:szCs w:val="24"/>
        </w:rPr>
      </w:r>
    </w:p>
    <w:p>
      <w:pPr>
        <w:pStyle w:val="Normal"/>
        <w:jc w:val="center"/>
        <w:rPr>
          <w:b/>
          <w:b/>
          <w:sz w:val="40"/>
          <w:szCs w:val="40"/>
          <w:u w:val="single"/>
        </w:rPr>
      </w:pPr>
      <w:r>
        <w:rPr>
          <w:b/>
          <w:sz w:val="40"/>
          <w:szCs w:val="40"/>
          <w:u w:val="single"/>
        </w:rPr>
        <w:t>Ústecký kraj</w:t>
      </w:r>
    </w:p>
    <w:p>
      <w:pPr>
        <w:pStyle w:val="Normal"/>
        <w:rPr>
          <w:sz w:val="24"/>
          <w:szCs w:val="24"/>
        </w:rPr>
      </w:pPr>
      <w:r>
        <w:rPr>
          <w:sz w:val="24"/>
          <w:szCs w:val="24"/>
        </w:rPr>
        <w:t>V učebnici kapitola na stranách 83 – 85.</w:t>
      </w:r>
    </w:p>
    <w:p>
      <w:pPr>
        <w:pStyle w:val="Normal"/>
        <w:rPr>
          <w:sz w:val="24"/>
          <w:szCs w:val="24"/>
        </w:rPr>
      </w:pPr>
      <w:r>
        <w:rPr>
          <w:sz w:val="24"/>
          <w:szCs w:val="24"/>
        </w:rPr>
      </w:r>
    </w:p>
    <w:p>
      <w:pPr>
        <w:pStyle w:val="Normal"/>
        <w:rPr>
          <w:sz w:val="24"/>
          <w:szCs w:val="24"/>
        </w:rPr>
      </w:pPr>
      <w:r>
        <w:rPr>
          <w:sz w:val="24"/>
          <w:szCs w:val="24"/>
        </w:rPr>
        <w:t xml:space="preserve">V další hodině si samostatně projdete </w:t>
      </w:r>
    </w:p>
    <w:p>
      <w:pPr>
        <w:pStyle w:val="Normal"/>
        <w:rPr>
          <w:sz w:val="24"/>
          <w:szCs w:val="24"/>
        </w:rPr>
      </w:pPr>
      <w:r>
        <w:rPr>
          <w:sz w:val="24"/>
          <w:szCs w:val="24"/>
        </w:rPr>
      </w:r>
    </w:p>
    <w:p>
      <w:pPr>
        <w:pStyle w:val="Normal"/>
        <w:jc w:val="center"/>
        <w:rPr>
          <w:b/>
          <w:b/>
          <w:sz w:val="40"/>
          <w:szCs w:val="40"/>
          <w:u w:val="single"/>
        </w:rPr>
      </w:pPr>
      <w:r>
        <w:rPr>
          <w:b/>
          <w:sz w:val="40"/>
          <w:szCs w:val="40"/>
          <w:u w:val="single"/>
        </w:rPr>
        <w:t>Liberecký kraj</w:t>
      </w:r>
    </w:p>
    <w:p>
      <w:pPr>
        <w:pStyle w:val="Normal"/>
        <w:rPr>
          <w:sz w:val="24"/>
          <w:szCs w:val="24"/>
        </w:rPr>
      </w:pPr>
      <w:r>
        <w:rPr>
          <w:sz w:val="24"/>
          <w:szCs w:val="24"/>
        </w:rPr>
        <w:t>V učebnici strany 86 -88.</w:t>
      </w:r>
    </w:p>
    <w:p>
      <w:pPr>
        <w:pStyle w:val="Normal"/>
        <w:rPr>
          <w:sz w:val="24"/>
          <w:szCs w:val="24"/>
        </w:rPr>
      </w:pPr>
      <w:r>
        <w:rPr>
          <w:sz w:val="24"/>
          <w:szCs w:val="24"/>
        </w:rPr>
      </w:r>
    </w:p>
    <w:p>
      <w:pPr>
        <w:pStyle w:val="Normal"/>
        <w:jc w:val="both"/>
        <w:rPr>
          <w:sz w:val="24"/>
          <w:szCs w:val="24"/>
        </w:rPr>
      </w:pPr>
      <w:r>
        <w:rPr>
          <w:sz w:val="24"/>
          <w:szCs w:val="24"/>
        </w:rPr>
        <w:t>Zápisy si přepíšete z výukových materiálů v Teams, pokud máte možnost si vloženou mapku například vytisknout a do sešitu nalepit, bude to asi vypadat lépe. Pokud tuto možnost nemáte, zkuste si ji podle předlohy do sešitu aspoň překreslit. Nebudu hodnotit úroveň vašich výtvarných schopností, ale pro jasnější představu je mapka u každého kraje důležitá.</w:t>
      </w:r>
      <w:bookmarkStart w:id="0" w:name="_GoBack"/>
      <w:bookmarkEnd w:id="0"/>
    </w:p>
    <w:p>
      <w:pPr>
        <w:pStyle w:val="Normal"/>
        <w:spacing w:before="0" w:after="160"/>
        <w:rPr>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76ae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Internetovodkaz">
    <w:name w:val="Internetový odkaz"/>
    <w:basedOn w:val="DefaultParagraphFont"/>
    <w:uiPriority w:val="99"/>
    <w:unhideWhenUsed/>
    <w:rsid w:val="00f179bf"/>
    <w:rPr>
      <w:color w:val="0563C1" w:themeColor="hyperlink"/>
      <w:u w:val="single"/>
    </w:rPr>
  </w:style>
  <w:style w:type="character" w:styleId="Navtveninternetovodkaz">
    <w:name w:val="Navštívený internetový odkaz"/>
    <w:basedOn w:val="DefaultParagraphFont"/>
    <w:uiPriority w:val="99"/>
    <w:semiHidden/>
    <w:unhideWhenUsed/>
    <w:rsid w:val="00c51c58"/>
    <w:rPr>
      <w:color w:val="954F72" w:themeColor="followedHyperlink"/>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uiPriority w:val="34"/>
    <w:qFormat/>
    <w:rsid w:val="00736f6c"/>
    <w:pPr>
      <w:spacing w:before="0" w:after="16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Application>LibreOffice/7.0.3.1$Windows_X86_64 LibreOffice_project/d7547858d014d4cf69878db179d326fc3483e082</Application>
  <Pages>1</Pages>
  <Words>105</Words>
  <Characters>592</Characters>
  <CharactersWithSpaces>691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2020-11-09T07:54:00Z</dcterms:created>
  <dc:creator>Učitel</dc:creator>
  <dc:description/>
  <dc:language>cs-CZ</dc:language>
  <cp:lastModifiedBy>Učitel</cp:lastModifiedBy>
  <dcterms:modified xsi:type="dcterms:W3CDTF">2021-04-19T08:51:00Z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