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B1E4D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B1E4D">
        <w:rPr>
          <w:rFonts w:ascii="Times New Roman" w:eastAsia="Calibri" w:hAnsi="Times New Roman" w:cs="Times New Roman"/>
          <w:b/>
          <w:sz w:val="28"/>
          <w:szCs w:val="28"/>
          <w:u w:val="single"/>
        </w:rPr>
        <w:t>9.4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E20989" w:rsidRPr="00BA6C31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751008" w:rsidRDefault="0086386F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Úterý:</w:t>
      </w:r>
      <w:r w:rsidRPr="00EA209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EA2098" w:rsidRPr="00EA2098">
        <w:rPr>
          <w:rFonts w:eastAsia="Calibri" w:cstheme="minorHAnsi"/>
          <w:color w:val="000000" w:themeColor="text1"/>
          <w:sz w:val="24"/>
          <w:szCs w:val="24"/>
        </w:rPr>
        <w:t xml:space="preserve">  </w:t>
      </w:r>
      <w:r w:rsidR="0077412B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51008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</w:t>
      </w:r>
      <w:bookmarkStart w:id="0" w:name="_GoBack"/>
      <w:bookmarkEnd w:id="0"/>
      <w:r>
        <w:rPr>
          <w:rFonts w:eastAsia="Calibri" w:cstheme="minorHAnsi"/>
          <w:color w:val="000000" w:themeColor="text1"/>
        </w:rPr>
        <w:t>y</w:t>
      </w:r>
    </w:p>
    <w:p w:rsidR="00C5454E" w:rsidRDefault="00C5454E" w:rsidP="00C5454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77412B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PL</w:t>
      </w:r>
      <w:r w:rsidR="00EB1E4D">
        <w:rPr>
          <w:rFonts w:eastAsia="Calibri" w:cstheme="minorHAnsi"/>
          <w:color w:val="000000" w:themeColor="text1"/>
        </w:rPr>
        <w:t xml:space="preserve"> Rovnice 4</w:t>
      </w:r>
    </w:p>
    <w:p w:rsidR="00C5454E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EC697E">
        <w:rPr>
          <w:rFonts w:eastAsia="Calibri" w:cstheme="minorHAnsi"/>
          <w:color w:val="000000" w:themeColor="text1"/>
        </w:rPr>
        <w:t xml:space="preserve"> do </w:t>
      </w:r>
      <w:proofErr w:type="gramStart"/>
      <w:r w:rsidR="00EB1E4D">
        <w:rPr>
          <w:rFonts w:eastAsia="Calibri" w:cstheme="minorHAnsi"/>
          <w:color w:val="000000" w:themeColor="text1"/>
        </w:rPr>
        <w:t>8.4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  <w:r w:rsidR="00EB1E4D">
        <w:rPr>
          <w:rFonts w:eastAsia="Calibri" w:cstheme="minorHAnsi"/>
          <w:color w:val="000000" w:themeColor="text1"/>
        </w:rPr>
        <w:t>do</w:t>
      </w:r>
      <w:proofErr w:type="gramEnd"/>
      <w:r w:rsidR="00EB1E4D">
        <w:rPr>
          <w:rFonts w:eastAsia="Calibri" w:cstheme="minorHAnsi"/>
          <w:color w:val="000000" w:themeColor="text1"/>
        </w:rPr>
        <w:t xml:space="preserve"> 18 hod.</w:t>
      </w:r>
    </w:p>
    <w:p w:rsidR="001E52C0" w:rsidRPr="00F369E5" w:rsidRDefault="001E52C0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Děkuji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C697E" w:rsidRDefault="00877260" w:rsidP="00BF26D6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77412B" w:rsidRPr="00BA6C31" w:rsidRDefault="00EB1E4D" w:rsidP="0077412B">
      <w:pPr>
        <w:spacing w:after="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Rovnice se zlomky</w:t>
      </w:r>
    </w:p>
    <w:p w:rsidR="008A259C" w:rsidRPr="00BA6C31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E52C0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6CED"/>
    <w:rsid w:val="004927E4"/>
    <w:rsid w:val="00497A55"/>
    <w:rsid w:val="004B0B69"/>
    <w:rsid w:val="004E69BD"/>
    <w:rsid w:val="004F79D9"/>
    <w:rsid w:val="004F7A6E"/>
    <w:rsid w:val="005222E1"/>
    <w:rsid w:val="00532487"/>
    <w:rsid w:val="005557B5"/>
    <w:rsid w:val="005578DB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6F0CA0"/>
    <w:rsid w:val="007045C8"/>
    <w:rsid w:val="00705D63"/>
    <w:rsid w:val="0073338B"/>
    <w:rsid w:val="00742D78"/>
    <w:rsid w:val="00747F4F"/>
    <w:rsid w:val="00751008"/>
    <w:rsid w:val="0077412B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02F6B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9F028F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523B"/>
    <w:rsid w:val="00B80FF0"/>
    <w:rsid w:val="00B9055B"/>
    <w:rsid w:val="00B90A78"/>
    <w:rsid w:val="00B929B7"/>
    <w:rsid w:val="00BA1F3F"/>
    <w:rsid w:val="00BA6C31"/>
    <w:rsid w:val="00BD4C3C"/>
    <w:rsid w:val="00BF26D6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2098"/>
    <w:rsid w:val="00EA6419"/>
    <w:rsid w:val="00EB1E4D"/>
    <w:rsid w:val="00EB3680"/>
    <w:rsid w:val="00EB6B0D"/>
    <w:rsid w:val="00EC697E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9120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2021-01-12T08:17:00Z</cp:lastPrinted>
  <dcterms:created xsi:type="dcterms:W3CDTF">2021-04-03T15:01:00Z</dcterms:created>
  <dcterms:modified xsi:type="dcterms:W3CDTF">2021-04-03T15:01:00Z</dcterms:modified>
</cp:coreProperties>
</file>