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58D" w:rsidRDefault="0008358D" w:rsidP="0008358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Úkoly Čj 9.B   6.4. – 9.4. 2021</w:t>
      </w:r>
    </w:p>
    <w:p w:rsidR="0008358D" w:rsidRDefault="0008358D" w:rsidP="000835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Helena Stejskalová</w:t>
      </w:r>
    </w:p>
    <w:p w:rsidR="0008358D" w:rsidRDefault="0008358D" w:rsidP="0008358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Úkoly vypracujte do jednotlivých sešitů (kontrola při on-line výuce),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e-mailem na moji adresu </w:t>
      </w:r>
      <w:hyperlink r:id="rId5" w:history="1">
        <w:r w:rsidRPr="00850CAC">
          <w:rPr>
            <w:rStyle w:val="Hypertextovodkaz"/>
            <w:rFonts w:ascii="Times New Roman" w:hAnsi="Times New Roman" w:cs="Times New Roman"/>
            <w:sz w:val="24"/>
            <w:szCs w:val="24"/>
          </w:rPr>
          <w:t>helena.stejskalova@mzs-vb.cz</w:t>
        </w:r>
      </w:hyperlink>
      <w:r>
        <w:rPr>
          <w:rFonts w:ascii="Times New Roman" w:hAnsi="Times New Roman" w:cs="Times New Roman"/>
          <w:color w:val="FF0000"/>
          <w:sz w:val="24"/>
          <w:szCs w:val="24"/>
        </w:rPr>
        <w:t xml:space="preserve"> pošlete ve Wordu záznam odpovědí, který tvoří přílohu, a to již do středy 7.4. 2021 do 18.00 hod., další PL (větné členy, interpunkce ve větě jednoduché) rovněž ve Wordu do pátku 9.4.2021 do 15.00 hod.</w:t>
      </w:r>
    </w:p>
    <w:p w:rsidR="0008358D" w:rsidRDefault="0008358D" w:rsidP="0008358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On-line výuka Čj v tomto týdnu bude probíhat:</w:t>
      </w:r>
    </w:p>
    <w:p w:rsidR="0008358D" w:rsidRDefault="0008358D" w:rsidP="0008358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úterý  6.4. 2021  -  8.35 hod. – 9.20 hod.</w:t>
      </w:r>
    </w:p>
    <w:p w:rsidR="0008358D" w:rsidRDefault="0008358D" w:rsidP="0008358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středa 7.4.2021  -   9.40 hod. -    10.25 hod. </w:t>
      </w:r>
    </w:p>
    <w:p w:rsidR="0008358D" w:rsidRDefault="0008358D" w:rsidP="0008358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čtvrtek  8.4. 2021 - 9.40 hod. -    10.25 hod. </w:t>
      </w:r>
    </w:p>
    <w:p w:rsidR="0008358D" w:rsidRDefault="0008358D" w:rsidP="0008358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8358D" w:rsidRDefault="00DE18C5" w:rsidP="000835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Mluvnice</w:t>
      </w:r>
      <w:r w:rsidR="0008358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08358D" w:rsidRDefault="0008358D" w:rsidP="0008358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ústní opakování učiva interpunkce ve větě jednoduché dle zápisu v sešitě (perfektní zvládnutí teorie)</w:t>
      </w:r>
    </w:p>
    <w:p w:rsidR="0008358D" w:rsidRDefault="0008358D" w:rsidP="0008358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 (interpunkce ve větě jednoduché – procvičování) – dokončení 3. a 4. cvičení – společná kontrola</w:t>
      </w:r>
    </w:p>
    <w:p w:rsidR="0008358D" w:rsidRDefault="0008358D" w:rsidP="0008358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ústně si připravte 73/7a), b), </w:t>
      </w:r>
    </w:p>
    <w:p w:rsidR="0008358D" w:rsidRDefault="0008358D" w:rsidP="0008358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sešitu mluvnice si napište a podtrhněte nadpis</w:t>
      </w:r>
    </w:p>
    <w:p w:rsidR="0008358D" w:rsidRDefault="0008358D" w:rsidP="0008358D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08358D">
        <w:rPr>
          <w:rFonts w:ascii="Times New Roman" w:hAnsi="Times New Roman" w:cs="Times New Roman"/>
          <w:sz w:val="24"/>
          <w:szCs w:val="24"/>
          <w:u w:val="single"/>
        </w:rPr>
        <w:t>Zvláštnosti větné stavby</w:t>
      </w:r>
    </w:p>
    <w:p w:rsidR="0008358D" w:rsidRDefault="0008358D" w:rsidP="0008358D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opište si žluté rámečky v učebnici na str. 75</w:t>
      </w:r>
      <w:r w:rsidR="00610905">
        <w:rPr>
          <w:rFonts w:ascii="Times New Roman" w:hAnsi="Times New Roman" w:cs="Times New Roman"/>
          <w:sz w:val="24"/>
          <w:szCs w:val="24"/>
        </w:rPr>
        <w:t xml:space="preserve"> (ELIPSA, ŘEČ PŘÍMÁ A NEPŘÍMÁ)</w:t>
      </w:r>
    </w:p>
    <w:p w:rsidR="00610905" w:rsidRDefault="00610905" w:rsidP="0061090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ústně si zopakujte pravidla psaní přímé řeči (již znáte)</w:t>
      </w:r>
    </w:p>
    <w:p w:rsidR="00610905" w:rsidRDefault="00610905" w:rsidP="0061090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písemně do sešitu mluvnice 76/2a za b) (pokračuje i na str. 77)</w:t>
      </w:r>
    </w:p>
    <w:p w:rsidR="00DE18C5" w:rsidRDefault="00DE18C5" w:rsidP="00DE18C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DÚ: Příprava na PZ6</w:t>
      </w:r>
    </w:p>
    <w:p w:rsidR="00DE18C5" w:rsidRPr="00DE18C5" w:rsidRDefault="00DE18C5" w:rsidP="00DE18C5">
      <w:pPr>
        <w:pStyle w:val="Odstavecseseznamem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Zadání najdete v přílohách, vytiskněte si, založte do portfolia, ručně vypracujte a mně pošlete e-mailem ve Wordu pouze záznam odpovědí (rovněž příloha)</w:t>
      </w:r>
    </w:p>
    <w:p w:rsidR="00DE18C5" w:rsidRDefault="00DE18C5" w:rsidP="00DE18C5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POZOR! JIŽ DO STŘEDY 7.4.2021 DO 18.00 HOD., ve čtvrtek začneme kontrolu s odůvodněním, proto pošlou </w:t>
      </w:r>
      <w:r>
        <w:rPr>
          <w:rFonts w:ascii="Times New Roman" w:hAnsi="Times New Roman" w:cs="Times New Roman"/>
          <w:sz w:val="24"/>
          <w:szCs w:val="24"/>
          <w:u w:val="single"/>
        </w:rPr>
        <w:t>všichni</w:t>
      </w:r>
    </w:p>
    <w:p w:rsidR="00DE18C5" w:rsidRDefault="00DE18C5" w:rsidP="00DE18C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PL, který tvoří přílohu (větné členy, interpunkce ve větě jednoduché), vypracujte ve Wordu a pošlete mi do pátku 9.4.2021 do 15.00 hod.</w:t>
      </w:r>
    </w:p>
    <w:p w:rsidR="00DE18C5" w:rsidRPr="00DE18C5" w:rsidRDefault="00DE18C5" w:rsidP="00DE18C5">
      <w:pPr>
        <w:rPr>
          <w:rFonts w:ascii="Times New Roman" w:hAnsi="Times New Roman" w:cs="Times New Roman"/>
          <w:sz w:val="24"/>
          <w:szCs w:val="24"/>
        </w:rPr>
      </w:pPr>
    </w:p>
    <w:p w:rsidR="00DE18C5" w:rsidRDefault="00DE18C5" w:rsidP="00DE1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Literatura</w:t>
      </w:r>
    </w:p>
    <w:p w:rsidR="00DE18C5" w:rsidRDefault="00F30667" w:rsidP="00DE18C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E18C5">
        <w:rPr>
          <w:rFonts w:ascii="Times New Roman" w:hAnsi="Times New Roman" w:cs="Times New Roman"/>
          <w:sz w:val="24"/>
          <w:szCs w:val="24"/>
        </w:rPr>
        <w:t>o sešitu literatury si napište následující zápis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30667" w:rsidRDefault="00F30667" w:rsidP="00F30667">
      <w:pPr>
        <w:pStyle w:val="Odstavecseseznamem"/>
        <w:ind w:left="35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30667">
        <w:rPr>
          <w:rFonts w:ascii="Times New Roman" w:hAnsi="Times New Roman" w:cs="Times New Roman"/>
          <w:sz w:val="24"/>
          <w:szCs w:val="24"/>
          <w:u w:val="single"/>
        </w:rPr>
        <w:t>Josef Čapek</w:t>
      </w:r>
    </w:p>
    <w:p w:rsidR="00F30667" w:rsidRDefault="00F30667" w:rsidP="00F306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(1887 – 1945)</w:t>
      </w:r>
    </w:p>
    <w:p w:rsidR="00F30667" w:rsidRDefault="00F30667" w:rsidP="00F3066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starší bratr Karla Čapka</w:t>
      </w:r>
    </w:p>
    <w:p w:rsidR="00F30667" w:rsidRDefault="00F30667" w:rsidP="00F3066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malíř, grafik, ilustrátor, spisovatel</w:t>
      </w:r>
    </w:p>
    <w:p w:rsidR="00F30667" w:rsidRDefault="00F30667" w:rsidP="00F3066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angažoval se v protifašistickém odboji, zatčen gestapem a vězněn</w:t>
      </w:r>
    </w:p>
    <w:p w:rsidR="00F30667" w:rsidRDefault="00F30667" w:rsidP="00F3066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zahynul v koncentračním táboře Bergen – Belsen před koncem 2.sv.války</w:t>
      </w:r>
    </w:p>
    <w:p w:rsidR="00F30667" w:rsidRDefault="00F30667" w:rsidP="00F3066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táboře psal básně, kolovaly mezi spoluvězni, vydány po válce 1946 pod názvem Básně z koncentračního tábora</w:t>
      </w:r>
    </w:p>
    <w:p w:rsidR="00F30667" w:rsidRDefault="00F30667" w:rsidP="00F3066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dílo:  1) pro děti – Povídání o pejskovi a kočičce</w:t>
      </w:r>
    </w:p>
    <w:p w:rsidR="00F30667" w:rsidRDefault="00F30667" w:rsidP="00F30667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2) krátké prózy – Zářivé hlubiny, Krakonošova zahrada</w:t>
      </w:r>
    </w:p>
    <w:p w:rsidR="00F30667" w:rsidRDefault="00F30667" w:rsidP="00F30667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3) dramata – Ze života hmyzu</w:t>
      </w:r>
    </w:p>
    <w:p w:rsidR="00F30667" w:rsidRDefault="00F30667" w:rsidP="00F3066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F30667" w:rsidRDefault="00F30667" w:rsidP="00F3066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přečtěte si v čítance na str. 48 báseň od Josefa Čapka Vítr a písemně do sešitu literatury odpovězte na otázky 1-6</w:t>
      </w:r>
    </w:p>
    <w:p w:rsidR="00F30667" w:rsidRDefault="00F30667" w:rsidP="00F3066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slovníčku literárních pojmů (v portfoliu) si napište, co znamená volný verš</w:t>
      </w:r>
    </w:p>
    <w:p w:rsidR="00F30667" w:rsidRDefault="00F30667" w:rsidP="00F30667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(str. 48)</w:t>
      </w:r>
    </w:p>
    <w:p w:rsidR="00F30667" w:rsidRDefault="00F30667" w:rsidP="00F306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30667" w:rsidRDefault="00F30667" w:rsidP="00F30667">
      <w:pPr>
        <w:rPr>
          <w:rFonts w:ascii="Times New Roman" w:hAnsi="Times New Roman" w:cs="Times New Roman"/>
          <w:sz w:val="24"/>
          <w:szCs w:val="24"/>
          <w:u w:val="single"/>
        </w:rPr>
      </w:pPr>
      <w:r w:rsidRPr="00F30667">
        <w:rPr>
          <w:rFonts w:ascii="Times New Roman" w:hAnsi="Times New Roman" w:cs="Times New Roman"/>
          <w:sz w:val="24"/>
          <w:szCs w:val="24"/>
          <w:u w:val="single"/>
        </w:rPr>
        <w:t>Sloh</w:t>
      </w:r>
    </w:p>
    <w:p w:rsidR="00F30667" w:rsidRDefault="00F30667" w:rsidP="00F3066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sešitu slohu si přepište žlutý rámeček z učebnice na str. 149 (administrativní styl)</w:t>
      </w:r>
    </w:p>
    <w:p w:rsidR="00F30667" w:rsidRPr="00F30667" w:rsidRDefault="00F30667" w:rsidP="00F3066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promyslete 149/1</w:t>
      </w:r>
    </w:p>
    <w:p w:rsidR="00F30667" w:rsidRPr="00F30667" w:rsidRDefault="00F30667" w:rsidP="00F30667">
      <w:pPr>
        <w:rPr>
          <w:rFonts w:ascii="Times New Roman" w:hAnsi="Times New Roman" w:cs="Times New Roman"/>
          <w:sz w:val="24"/>
          <w:szCs w:val="24"/>
        </w:rPr>
      </w:pPr>
    </w:p>
    <w:p w:rsidR="00F30667" w:rsidRDefault="00F30667" w:rsidP="00F30667">
      <w:pPr>
        <w:rPr>
          <w:rFonts w:ascii="Times New Roman" w:hAnsi="Times New Roman" w:cs="Times New Roman"/>
          <w:sz w:val="24"/>
          <w:szCs w:val="24"/>
        </w:rPr>
      </w:pPr>
    </w:p>
    <w:p w:rsidR="00F30667" w:rsidRPr="00F30667" w:rsidRDefault="00F30667" w:rsidP="00F30667">
      <w:pPr>
        <w:rPr>
          <w:rFonts w:ascii="Times New Roman" w:hAnsi="Times New Roman" w:cs="Times New Roman"/>
          <w:sz w:val="24"/>
          <w:szCs w:val="24"/>
        </w:rPr>
      </w:pPr>
    </w:p>
    <w:p w:rsidR="00F30667" w:rsidRPr="00DE18C5" w:rsidRDefault="00F30667" w:rsidP="00F30667">
      <w:pPr>
        <w:pStyle w:val="Odstavecseseznamem"/>
        <w:ind w:left="2832"/>
        <w:rPr>
          <w:rFonts w:ascii="Times New Roman" w:hAnsi="Times New Roman" w:cs="Times New Roman"/>
          <w:sz w:val="24"/>
          <w:szCs w:val="24"/>
        </w:rPr>
      </w:pPr>
    </w:p>
    <w:p w:rsidR="00DE18C5" w:rsidRPr="00610905" w:rsidRDefault="00DE18C5" w:rsidP="00DE18C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8358D" w:rsidRPr="0008358D" w:rsidRDefault="0008358D" w:rsidP="0008358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96C62" w:rsidRPr="0008358D" w:rsidRDefault="00796C62">
      <w:pPr>
        <w:rPr>
          <w:rFonts w:ascii="Times New Roman" w:hAnsi="Times New Roman" w:cs="Times New Roman"/>
          <w:sz w:val="24"/>
          <w:szCs w:val="24"/>
        </w:rPr>
      </w:pPr>
    </w:p>
    <w:sectPr w:rsidR="00796C62" w:rsidRPr="00083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54DDA"/>
    <w:multiLevelType w:val="hybridMultilevel"/>
    <w:tmpl w:val="306ABDBE"/>
    <w:lvl w:ilvl="0" w:tplc="D63C78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A4E40"/>
    <w:multiLevelType w:val="hybridMultilevel"/>
    <w:tmpl w:val="6D1439F4"/>
    <w:lvl w:ilvl="0" w:tplc="1DACAC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A6865"/>
    <w:multiLevelType w:val="hybridMultilevel"/>
    <w:tmpl w:val="8F60B7CC"/>
    <w:lvl w:ilvl="0" w:tplc="D63C78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58D"/>
    <w:rsid w:val="0008358D"/>
    <w:rsid w:val="00610905"/>
    <w:rsid w:val="00796C62"/>
    <w:rsid w:val="00DE18C5"/>
    <w:rsid w:val="00E528F3"/>
    <w:rsid w:val="00F30667"/>
    <w:rsid w:val="00F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39A9C-F371-454D-9A8C-6E6A7FAD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358D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8358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83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ena.stejskalova@mzs-v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358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3</cp:revision>
  <dcterms:created xsi:type="dcterms:W3CDTF">2021-04-05T15:23:00Z</dcterms:created>
  <dcterms:modified xsi:type="dcterms:W3CDTF">2021-04-05T15:54:00Z</dcterms:modified>
</cp:coreProperties>
</file>