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5" w:rsidRDefault="008F1339">
      <w:r>
        <w:t>6 třída – zeměpis</w:t>
      </w:r>
    </w:p>
    <w:p w:rsidR="008F1339" w:rsidRDefault="008F1339">
      <w:r>
        <w:t>Zápis</w:t>
      </w:r>
      <w:bookmarkStart w:id="0" w:name="_GoBack"/>
      <w:bookmarkEnd w:id="0"/>
    </w:p>
    <w:p w:rsidR="008F1339" w:rsidRDefault="008F1339">
      <w:pPr>
        <w:rPr>
          <w:u w:val="single"/>
        </w:rPr>
      </w:pPr>
      <w:r w:rsidRPr="008F1339">
        <w:rPr>
          <w:u w:val="single"/>
        </w:rPr>
        <w:t>Šířkové vegetační pásy</w:t>
      </w:r>
    </w:p>
    <w:p w:rsidR="008F1339" w:rsidRDefault="008F1339">
      <w:pPr>
        <w:rPr>
          <w:u w:val="single"/>
        </w:rPr>
      </w:pPr>
      <w:r w:rsidRPr="008F1339">
        <w:rPr>
          <w:u w:val="single"/>
        </w:rPr>
        <w:t>Tropické deštné lesy</w:t>
      </w:r>
    </w:p>
    <w:p w:rsidR="008F1339" w:rsidRDefault="008F1339" w:rsidP="008F1339">
      <w:pPr>
        <w:pStyle w:val="Odstavecseseznamem"/>
        <w:numPr>
          <w:ilvl w:val="0"/>
          <w:numId w:val="1"/>
        </w:numPr>
      </w:pPr>
      <w:r>
        <w:t>Vyskytují se v rovníkové oblasti – častý déšť + teplo.</w:t>
      </w:r>
    </w:p>
    <w:p w:rsidR="008F1339" w:rsidRDefault="008F1339" w:rsidP="005B5236">
      <w:pPr>
        <w:pStyle w:val="Odstavecseseznamem"/>
        <w:numPr>
          <w:ilvl w:val="0"/>
          <w:numId w:val="1"/>
        </w:numPr>
      </w:pPr>
      <w:r>
        <w:t>Vyznačuje se bohatstvím a pestrostí rostlin a živočichů (liány, bambus, orchideje, palmy, kapradiny, kávovník, kaučukovník; opice, jaguár, pavouci, hadi, piraně atd.).</w:t>
      </w:r>
    </w:p>
    <w:p w:rsidR="008F1339" w:rsidRDefault="008F1339" w:rsidP="005B5236">
      <w:pPr>
        <w:pStyle w:val="Odstavecseseznamem"/>
        <w:numPr>
          <w:ilvl w:val="0"/>
          <w:numId w:val="1"/>
        </w:numPr>
      </w:pPr>
      <w:r>
        <w:t xml:space="preserve">Oceány v topickém pásu: korálové útesy, murény, žraloci, chobotnice atd. – pestrost </w:t>
      </w:r>
      <w:r w:rsidR="004F05F3">
        <w:t>mořských živočichů podobná jako na souši.</w:t>
      </w:r>
    </w:p>
    <w:p w:rsidR="008F1339" w:rsidRDefault="008F1339" w:rsidP="005B5236">
      <w:pPr>
        <w:pStyle w:val="Odstavecseseznamem"/>
        <w:numPr>
          <w:ilvl w:val="0"/>
          <w:numId w:val="1"/>
        </w:numPr>
      </w:pPr>
      <w:r>
        <w:t>Kácení tropických lesů – nedostatek zemědělské půdy, těžba nerostného bohatství – zástavba silnic, vesnic, farem a plantáží (palma olejná, kaučukovník atd.). -&gt; ničení přirozeného prostředí zvířat a rostlin.</w:t>
      </w:r>
    </w:p>
    <w:p w:rsidR="004F05F3" w:rsidRPr="004F05F3" w:rsidRDefault="004F05F3" w:rsidP="004F05F3">
      <w:pPr>
        <w:rPr>
          <w:u w:val="single"/>
        </w:rPr>
      </w:pPr>
      <w:r w:rsidRPr="004F05F3">
        <w:rPr>
          <w:u w:val="single"/>
        </w:rPr>
        <w:t>Savany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Ze španělského „</w:t>
      </w:r>
      <w:proofErr w:type="spellStart"/>
      <w:r>
        <w:t>sabanas</w:t>
      </w:r>
      <w:proofErr w:type="spellEnd"/>
      <w:r>
        <w:t>“ = neobdělávaná půda.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Navazují na sever a na jih od rovníku na tropické deštné lesy.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Travnatá území s nesouvislým porostem dřevin.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Střídání období sucha a dešťů.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Keře a stromy jsou přizpůsobené přírodním podmínkám (hluboké kořeny, tlustá kůra atd.).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Zvířata: zebry, žirafy, lvi, šakali, mravenečník, hyeny, sloni, nosorožci, pásovci atd.</w:t>
      </w:r>
    </w:p>
    <w:p w:rsidR="004F05F3" w:rsidRDefault="004F05F3" w:rsidP="004F05F3">
      <w:pPr>
        <w:pStyle w:val="Odstavecseseznamem"/>
        <w:numPr>
          <w:ilvl w:val="0"/>
          <w:numId w:val="1"/>
        </w:numPr>
      </w:pPr>
      <w:r>
        <w:t>Zemědělství: obiloviny (proso, čirok), bavlník. Pastevecké hospodářství (chov dobytka)</w:t>
      </w:r>
    </w:p>
    <w:p w:rsidR="008F1339" w:rsidRPr="008F1339" w:rsidRDefault="008F1339" w:rsidP="008F1339">
      <w:pPr>
        <w:pStyle w:val="Odstavecseseznamem"/>
      </w:pPr>
    </w:p>
    <w:sectPr w:rsidR="008F1339" w:rsidRPr="008F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C79A9"/>
    <w:multiLevelType w:val="hybridMultilevel"/>
    <w:tmpl w:val="837EDD66"/>
    <w:lvl w:ilvl="0" w:tplc="820A399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9"/>
    <w:rsid w:val="00054055"/>
    <w:rsid w:val="004F05F3"/>
    <w:rsid w:val="008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FD9D"/>
  <w15:chartTrackingRefBased/>
  <w15:docId w15:val="{3733E975-B295-4294-B45A-57E9E875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2021-04-25T12:36:00Z</dcterms:created>
  <dcterms:modified xsi:type="dcterms:W3CDTF">2021-04-25T12:54:00Z</dcterms:modified>
</cp:coreProperties>
</file>