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A,B,C </w:t>
      </w:r>
    </w:p>
    <w:p w:rsidR="000D03B6" w:rsidRDefault="000F56A6">
      <w:pPr>
        <w:rPr>
          <w:sz w:val="28"/>
          <w:szCs w:val="28"/>
        </w:rPr>
      </w:pPr>
      <w:r>
        <w:rPr>
          <w:sz w:val="24"/>
          <w:szCs w:val="24"/>
        </w:rPr>
        <w:t>10 - 14</w:t>
      </w:r>
      <w:r w:rsidR="00624FFB">
        <w:rPr>
          <w:sz w:val="24"/>
          <w:szCs w:val="24"/>
        </w:rPr>
        <w:t>. 5</w:t>
      </w:r>
      <w:r w:rsidR="008A01E1">
        <w:rPr>
          <w:sz w:val="24"/>
          <w:szCs w:val="24"/>
        </w:rPr>
        <w:t>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pohybové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496AF3" w:rsidRDefault="00496AF3">
      <w:pPr>
        <w:rPr>
          <w:sz w:val="28"/>
          <w:szCs w:val="28"/>
        </w:rPr>
      </w:pPr>
      <w:r>
        <w:rPr>
          <w:sz w:val="28"/>
          <w:szCs w:val="28"/>
        </w:rPr>
        <w:t xml:space="preserve">   Tření v praxi.</w:t>
      </w:r>
    </w:p>
    <w:p w:rsidR="00CF1CA9" w:rsidRDefault="00CF1CA9">
      <w:pPr>
        <w:rPr>
          <w:sz w:val="28"/>
          <w:szCs w:val="28"/>
        </w:rPr>
      </w:pPr>
      <w:r>
        <w:rPr>
          <w:sz w:val="28"/>
          <w:szCs w:val="28"/>
        </w:rPr>
        <w:t xml:space="preserve">   Vlastnosti kapalin</w:t>
      </w:r>
      <w:r w:rsidR="001A7FCF">
        <w:rPr>
          <w:sz w:val="28"/>
          <w:szCs w:val="28"/>
        </w:rPr>
        <w:t>.</w:t>
      </w:r>
    </w:p>
    <w:p w:rsidR="001A7FCF" w:rsidRDefault="001A7FCF">
      <w:pPr>
        <w:rPr>
          <w:sz w:val="28"/>
          <w:szCs w:val="28"/>
        </w:rPr>
      </w:pPr>
      <w:r>
        <w:rPr>
          <w:sz w:val="28"/>
          <w:szCs w:val="28"/>
        </w:rPr>
        <w:t xml:space="preserve">   Pascalův zákon, hydraulická zařízení.</w:t>
      </w:r>
    </w:p>
    <w:p w:rsidR="001A7FCF" w:rsidRDefault="00D06E88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3DF2" w:rsidRPr="00D06E88">
        <w:rPr>
          <w:sz w:val="28"/>
          <w:szCs w:val="28"/>
        </w:rPr>
        <w:t>Hydrostatický tlak</w:t>
      </w:r>
      <w:r w:rsidR="00624FFB">
        <w:rPr>
          <w:sz w:val="28"/>
          <w:szCs w:val="28"/>
        </w:rPr>
        <w:t>.</w:t>
      </w:r>
    </w:p>
    <w:p w:rsidR="005D3DF2" w:rsidRPr="00624FFB" w:rsidRDefault="00624FFB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2E7C" w:rsidRPr="00624FFB">
        <w:rPr>
          <w:sz w:val="28"/>
          <w:szCs w:val="28"/>
        </w:rPr>
        <w:t>V</w:t>
      </w:r>
      <w:r w:rsidR="00D70450" w:rsidRPr="00624FFB">
        <w:rPr>
          <w:sz w:val="28"/>
          <w:szCs w:val="28"/>
        </w:rPr>
        <w:t>ztlaková síla, Archimedův zákon</w:t>
      </w:r>
      <w:r>
        <w:rPr>
          <w:sz w:val="28"/>
          <w:szCs w:val="28"/>
        </w:rPr>
        <w:t>.</w:t>
      </w:r>
    </w:p>
    <w:p w:rsidR="00D70450" w:rsidRDefault="00624FFB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0450" w:rsidRPr="00624FFB">
        <w:rPr>
          <w:sz w:val="28"/>
          <w:szCs w:val="28"/>
        </w:rPr>
        <w:t>Plování nestejnorodých těles</w:t>
      </w:r>
      <w:r>
        <w:rPr>
          <w:sz w:val="28"/>
          <w:szCs w:val="28"/>
        </w:rPr>
        <w:t>.</w:t>
      </w:r>
    </w:p>
    <w:p w:rsidR="00624FFB" w:rsidRDefault="00624FFB" w:rsidP="000D03B6">
      <w:pPr>
        <w:rPr>
          <w:sz w:val="28"/>
          <w:szCs w:val="28"/>
        </w:rPr>
      </w:pPr>
    </w:p>
    <w:p w:rsidR="00624FFB" w:rsidRPr="00624FFB" w:rsidRDefault="000F56A6" w:rsidP="000D03B6">
      <w:pPr>
        <w:rPr>
          <w:sz w:val="28"/>
          <w:szCs w:val="28"/>
        </w:rPr>
      </w:pPr>
      <w:r>
        <w:rPr>
          <w:sz w:val="28"/>
          <w:szCs w:val="28"/>
        </w:rPr>
        <w:t>Dokončení p</w:t>
      </w:r>
      <w:r w:rsidR="00624FFB">
        <w:rPr>
          <w:sz w:val="28"/>
          <w:szCs w:val="28"/>
        </w:rPr>
        <w:t>rocvičování – otázky a úlohy, učebnice str. 127, 128, 129.</w:t>
      </w:r>
    </w:p>
    <w:p w:rsidR="00322E7C" w:rsidRDefault="00322E7C" w:rsidP="000D03B6">
      <w:pPr>
        <w:rPr>
          <w:sz w:val="28"/>
          <w:szCs w:val="28"/>
        </w:rPr>
      </w:pPr>
    </w:p>
    <w:p w:rsidR="00322E7C" w:rsidRPr="00322E7C" w:rsidRDefault="00322E7C" w:rsidP="000D03B6">
      <w:pPr>
        <w:rPr>
          <w:i/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3"/>
    <w:rsid w:val="000D03B6"/>
    <w:rsid w:val="000F56A6"/>
    <w:rsid w:val="001A7FCF"/>
    <w:rsid w:val="002536E1"/>
    <w:rsid w:val="003109A3"/>
    <w:rsid w:val="00322E7C"/>
    <w:rsid w:val="00496AF3"/>
    <w:rsid w:val="005B0BDE"/>
    <w:rsid w:val="005D3DF2"/>
    <w:rsid w:val="00624FFB"/>
    <w:rsid w:val="008A01E1"/>
    <w:rsid w:val="009126EE"/>
    <w:rsid w:val="00B07B3E"/>
    <w:rsid w:val="00CF1CA9"/>
    <w:rsid w:val="00D06E88"/>
    <w:rsid w:val="00D70450"/>
    <w:rsid w:val="00E32316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DF46-DF4F-4E2A-8AA2-ABD00F0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2021-05-10T07:31:00Z</dcterms:created>
  <dcterms:modified xsi:type="dcterms:W3CDTF">2021-05-10T07:31:00Z</dcterms:modified>
</cp:coreProperties>
</file>